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ABB81F" w14:textId="43B4E9EC" w:rsidR="00BA3498" w:rsidRPr="004F3590" w:rsidRDefault="004F3590">
      <w:pPr>
        <w:pStyle w:val="Body"/>
        <w:jc w:val="center"/>
        <w:rPr>
          <w:rFonts w:ascii="Calibri" w:eastAsia="Lato Bold" w:hAnsi="Calibri" w:cs="Calibri"/>
          <w:b/>
          <w:lang w:val="en-GB"/>
        </w:rPr>
      </w:pPr>
      <w:r w:rsidRPr="004F3590">
        <w:rPr>
          <w:rFonts w:ascii="Calibri" w:hAnsi="Calibri" w:cs="Calibri"/>
          <w:b/>
          <w:lang w:val="en-GB"/>
        </w:rPr>
        <w:t>DIRECTOR OF STUDIES JOB DESCRIPTION</w:t>
      </w:r>
    </w:p>
    <w:p w14:paraId="57C36616" w14:textId="77777777" w:rsidR="00BA3498" w:rsidRPr="004F3590" w:rsidRDefault="00BA3498">
      <w:pPr>
        <w:pStyle w:val="Body"/>
        <w:rPr>
          <w:rFonts w:ascii="Calibri" w:eastAsia="Lato Bold" w:hAnsi="Calibri" w:cs="Calibri"/>
          <w:lang w:val="en-GB"/>
        </w:rPr>
      </w:pPr>
    </w:p>
    <w:p w14:paraId="7E303853" w14:textId="77777777" w:rsidR="00BA3498" w:rsidRPr="004F3590" w:rsidRDefault="004F3590">
      <w:pPr>
        <w:pStyle w:val="Body"/>
        <w:jc w:val="both"/>
        <w:rPr>
          <w:rFonts w:ascii="Calibri" w:eastAsia="Lato Regular" w:hAnsi="Calibri" w:cs="Calibri"/>
          <w:sz w:val="22"/>
          <w:szCs w:val="22"/>
          <w:lang w:val="en-GB"/>
        </w:rPr>
      </w:pPr>
      <w:r w:rsidRPr="004F3590">
        <w:rPr>
          <w:rFonts w:ascii="Calibri" w:hAnsi="Calibri" w:cs="Calibri"/>
          <w:sz w:val="22"/>
          <w:szCs w:val="22"/>
          <w:lang w:val="en-GB"/>
        </w:rPr>
        <w:t xml:space="preserve">The Director of Studies (DoS) is responsible for the day to day running of the Academic Programme that takes place </w:t>
      </w:r>
      <w:proofErr w:type="gramStart"/>
      <w:r w:rsidRPr="004F3590">
        <w:rPr>
          <w:rFonts w:ascii="Calibri" w:hAnsi="Calibri" w:cs="Calibri"/>
          <w:sz w:val="22"/>
          <w:szCs w:val="22"/>
          <w:lang w:val="en-GB"/>
        </w:rPr>
        <w:t>during</w:t>
      </w:r>
      <w:proofErr w:type="gramEnd"/>
      <w:r w:rsidRPr="004F3590">
        <w:rPr>
          <w:rFonts w:ascii="Calibri" w:hAnsi="Calibri" w:cs="Calibri"/>
          <w:sz w:val="22"/>
          <w:szCs w:val="22"/>
          <w:lang w:val="en-GB"/>
        </w:rPr>
        <w:t xml:space="preserve"> five mornings each week, plus the afternoon Intensive English sessions that take place as part of the ‘English Plus+’ programme. The Academic Programme is the bedrock of a summer school and an integral part of the summer experience for students. The role requires </w:t>
      </w:r>
      <w:proofErr w:type="gramStart"/>
      <w:r w:rsidRPr="004F3590">
        <w:rPr>
          <w:rFonts w:ascii="Calibri" w:hAnsi="Calibri" w:cs="Calibri"/>
          <w:sz w:val="22"/>
          <w:szCs w:val="22"/>
          <w:lang w:val="en-GB"/>
        </w:rPr>
        <w:t>a high level</w:t>
      </w:r>
      <w:proofErr w:type="gramEnd"/>
      <w:r w:rsidRPr="004F3590">
        <w:rPr>
          <w:rFonts w:ascii="Calibri" w:hAnsi="Calibri" w:cs="Calibri"/>
          <w:sz w:val="22"/>
          <w:szCs w:val="22"/>
          <w:lang w:val="en-GB"/>
        </w:rPr>
        <w:t xml:space="preserve"> of organisation, preparation and management of teaching staff.   </w:t>
      </w:r>
    </w:p>
    <w:p w14:paraId="1AEDBC4B" w14:textId="77777777" w:rsidR="00BA3498" w:rsidRPr="004F3590" w:rsidRDefault="00BA3498">
      <w:pPr>
        <w:pStyle w:val="Body"/>
        <w:rPr>
          <w:rFonts w:ascii="Calibri" w:eastAsia="Lato Bold" w:hAnsi="Calibri" w:cs="Calibri"/>
          <w:sz w:val="22"/>
          <w:szCs w:val="22"/>
          <w:lang w:val="en-GB"/>
        </w:rPr>
      </w:pPr>
    </w:p>
    <w:p w14:paraId="2D5D51B4" w14:textId="77777777" w:rsidR="00BA3498" w:rsidRPr="004F3590" w:rsidRDefault="004F3590">
      <w:pPr>
        <w:pStyle w:val="Body"/>
        <w:rPr>
          <w:rFonts w:ascii="Calibri" w:eastAsia="Lato Bold" w:hAnsi="Calibri" w:cs="Calibri"/>
          <w:b/>
          <w:sz w:val="22"/>
          <w:szCs w:val="22"/>
          <w:lang w:val="en-GB"/>
        </w:rPr>
      </w:pPr>
      <w:r w:rsidRPr="004F3590">
        <w:rPr>
          <w:rFonts w:ascii="Calibri" w:hAnsi="Calibri" w:cs="Calibri"/>
          <w:b/>
          <w:sz w:val="22"/>
          <w:szCs w:val="22"/>
          <w:lang w:val="en-GB"/>
        </w:rPr>
        <w:t>THE ROLE</w:t>
      </w:r>
    </w:p>
    <w:p w14:paraId="701432AA" w14:textId="77777777" w:rsidR="00BA3498" w:rsidRPr="004F3590" w:rsidRDefault="00BA3498">
      <w:pPr>
        <w:pStyle w:val="Body"/>
        <w:rPr>
          <w:rFonts w:ascii="Calibri" w:eastAsia="Lato Bold" w:hAnsi="Calibri" w:cs="Calibri"/>
          <w:sz w:val="22"/>
          <w:szCs w:val="22"/>
          <w:lang w:val="en-GB"/>
        </w:rPr>
      </w:pPr>
    </w:p>
    <w:p w14:paraId="51E8A083" w14:textId="1B344DCF" w:rsidR="00BA3498" w:rsidRDefault="004F3590">
      <w:pPr>
        <w:pStyle w:val="Body"/>
        <w:jc w:val="both"/>
        <w:rPr>
          <w:rFonts w:ascii="Calibri" w:hAnsi="Calibri" w:cs="Calibri"/>
          <w:sz w:val="22"/>
          <w:szCs w:val="22"/>
          <w:lang w:val="en-GB"/>
        </w:rPr>
      </w:pPr>
      <w:r w:rsidRPr="004F3590">
        <w:rPr>
          <w:rFonts w:ascii="Calibri" w:hAnsi="Calibri" w:cs="Calibri"/>
          <w:sz w:val="22"/>
          <w:szCs w:val="22"/>
          <w:lang w:val="en-GB"/>
        </w:rPr>
        <w:t>Based residentially at one of our summer schools, the DoS works six days out of seven and will usually have one full day off per week. The DoS of an international residential summer school will have a passion for the subject and genuine enjoyment of working with young international learners. Although the DoS’s main responsibilities concern the Academic Programme, the DoS will also be expected to have an awareness of all aspects of the management of the course and be willing to address situations whenever they arise.</w:t>
      </w:r>
    </w:p>
    <w:p w14:paraId="4099BF3D" w14:textId="654A541C" w:rsidR="007F7C98" w:rsidRDefault="007F7C98">
      <w:pPr>
        <w:pStyle w:val="Body"/>
        <w:jc w:val="both"/>
        <w:rPr>
          <w:rFonts w:ascii="Calibri" w:eastAsia="Lato Regular" w:hAnsi="Calibri" w:cs="Calibri"/>
          <w:sz w:val="22"/>
          <w:szCs w:val="22"/>
          <w:lang w:val="en-GB"/>
        </w:rPr>
      </w:pPr>
    </w:p>
    <w:p w14:paraId="0E8890AF" w14:textId="1A3945BB" w:rsidR="007F7C98" w:rsidRPr="007F7C98" w:rsidRDefault="007F7C98" w:rsidP="007F7C98">
      <w:pPr>
        <w:pStyle w:val="NoSpacing"/>
        <w:rPr>
          <w:rFonts w:ascii="Calibri" w:hAnsi="Calibri" w:cs="Calibri"/>
          <w:lang w:val="en-GB"/>
        </w:rPr>
      </w:pPr>
      <w:r w:rsidRPr="007F7C98">
        <w:rPr>
          <w:rFonts w:ascii="Calibri" w:hAnsi="Calibri" w:cs="Calibri"/>
          <w:b/>
          <w:lang w:val="en-GB"/>
        </w:rPr>
        <w:t>PAY (per week)</w:t>
      </w:r>
      <w:r w:rsidRPr="007F7C98">
        <w:rPr>
          <w:rFonts w:ascii="Calibri" w:hAnsi="Calibri" w:cs="Calibri"/>
          <w:lang w:val="en-GB"/>
        </w:rPr>
        <w:t>:</w:t>
      </w:r>
    </w:p>
    <w:p w14:paraId="28233DCD" w14:textId="1F13BA7B" w:rsidR="007F7C98" w:rsidRDefault="007F7C98" w:rsidP="007F7C98">
      <w:pPr>
        <w:pStyle w:val="NoSpacing"/>
        <w:rPr>
          <w:rFonts w:ascii="Calibri" w:hAnsi="Calibri" w:cs="Calibri"/>
          <w:color w:val="000000"/>
        </w:rPr>
      </w:pPr>
      <w:r w:rsidRPr="007F7C98">
        <w:rPr>
          <w:rFonts w:ascii="Calibri" w:hAnsi="Calibri" w:cs="Calibri"/>
          <w:lang w:val="en-GB"/>
        </w:rPr>
        <w:t>From £</w:t>
      </w:r>
      <w:r>
        <w:rPr>
          <w:rFonts w:ascii="Calibri" w:hAnsi="Calibri" w:cs="Calibri"/>
          <w:lang w:val="en-GB"/>
        </w:rPr>
        <w:t>7</w:t>
      </w:r>
      <w:r w:rsidRPr="007F7C98">
        <w:rPr>
          <w:rFonts w:ascii="Calibri" w:hAnsi="Calibri" w:cs="Calibri"/>
          <w:lang w:val="en-GB"/>
        </w:rPr>
        <w:t>00*</w:t>
      </w:r>
      <w:r w:rsidR="00E84C2C">
        <w:rPr>
          <w:rFonts w:ascii="Calibri" w:hAnsi="Calibri" w:cs="Calibri"/>
          <w:lang w:val="en-GB"/>
        </w:rPr>
        <w:t xml:space="preserve"> (</w:t>
      </w:r>
      <w:r w:rsidR="00E84C2C" w:rsidRPr="00E84C2C">
        <w:rPr>
          <w:rFonts w:ascii="Calibri" w:hAnsi="Calibri" w:cs="Calibri"/>
          <w:color w:val="000000"/>
        </w:rPr>
        <w:t>including holiday allowance at 12.07% of basic pay), plus board and accommodation at the school</w:t>
      </w:r>
    </w:p>
    <w:p w14:paraId="52E5B68E" w14:textId="77777777" w:rsidR="00E84C2C" w:rsidRPr="00E84C2C" w:rsidRDefault="00E84C2C" w:rsidP="007F7C98">
      <w:pPr>
        <w:pStyle w:val="NoSpacing"/>
        <w:rPr>
          <w:rFonts w:ascii="Calibri" w:hAnsi="Calibri" w:cs="Calibri"/>
          <w:lang w:val="en-GB"/>
        </w:rPr>
      </w:pPr>
    </w:p>
    <w:p w14:paraId="6B06AC19" w14:textId="28DC821F" w:rsidR="007F7C98" w:rsidRPr="007F7C98" w:rsidRDefault="007F7C98" w:rsidP="007F7C98">
      <w:pPr>
        <w:pStyle w:val="NoSpacing"/>
        <w:rPr>
          <w:rFonts w:ascii="Calibri" w:hAnsi="Calibri" w:cs="Calibri"/>
          <w:i/>
          <w:lang w:val="en-GB"/>
        </w:rPr>
      </w:pPr>
      <w:r w:rsidRPr="007F7C98">
        <w:rPr>
          <w:rFonts w:ascii="Calibri" w:hAnsi="Calibri" w:cs="Calibri"/>
          <w:i/>
          <w:lang w:val="en-GB"/>
        </w:rPr>
        <w:t>*Experience</w:t>
      </w:r>
      <w:r>
        <w:rPr>
          <w:rFonts w:ascii="Calibri" w:hAnsi="Calibri" w:cs="Calibri"/>
          <w:i/>
          <w:lang w:val="en-GB"/>
        </w:rPr>
        <w:t xml:space="preserve"> and school</w:t>
      </w:r>
      <w:r w:rsidRPr="007F7C98">
        <w:rPr>
          <w:rFonts w:ascii="Calibri" w:hAnsi="Calibri" w:cs="Calibri"/>
          <w:i/>
          <w:lang w:val="en-GB"/>
        </w:rPr>
        <w:t xml:space="preserve"> depending</w:t>
      </w:r>
    </w:p>
    <w:p w14:paraId="7A0537FC" w14:textId="77777777" w:rsidR="007F7C98" w:rsidRPr="007F7C98" w:rsidRDefault="007F7C98" w:rsidP="007F7C98">
      <w:pPr>
        <w:pStyle w:val="NoSpacing"/>
        <w:rPr>
          <w:rFonts w:ascii="Calibri" w:hAnsi="Calibri" w:cs="Calibri"/>
          <w:i/>
          <w:lang w:val="en-GB"/>
        </w:rPr>
      </w:pPr>
    </w:p>
    <w:p w14:paraId="3541B6F5" w14:textId="620BC45C" w:rsidR="007F7C98" w:rsidRPr="007F7C98" w:rsidRDefault="007F7C98" w:rsidP="007F7C98">
      <w:pPr>
        <w:pStyle w:val="NoSpacing"/>
        <w:rPr>
          <w:rFonts w:ascii="Calibri" w:hAnsi="Calibri" w:cs="Calibri"/>
          <w:b/>
        </w:rPr>
      </w:pPr>
      <w:r w:rsidRPr="007F7C98">
        <w:rPr>
          <w:rFonts w:ascii="Calibri" w:hAnsi="Calibri" w:cs="Calibri"/>
          <w:b/>
        </w:rPr>
        <w:t>CONTRACT DATES:</w:t>
      </w:r>
    </w:p>
    <w:p w14:paraId="3514AAF3" w14:textId="77777777" w:rsidR="007F7C98" w:rsidRPr="007F7C98" w:rsidRDefault="007F7C98" w:rsidP="007F7C98">
      <w:pPr>
        <w:pStyle w:val="NoSpacing"/>
        <w:rPr>
          <w:rFonts w:ascii="Calibri" w:hAnsi="Calibri" w:cs="Calibri"/>
        </w:rPr>
      </w:pPr>
      <w:r w:rsidRPr="007F7C98">
        <w:rPr>
          <w:rFonts w:ascii="Calibri" w:hAnsi="Calibri" w:cs="Calibri"/>
        </w:rPr>
        <w:t>Various - depending on school and position</w:t>
      </w:r>
    </w:p>
    <w:p w14:paraId="74EEECDD" w14:textId="77777777" w:rsidR="007F7C98" w:rsidRPr="007F7C98" w:rsidRDefault="007F7C98" w:rsidP="007F7C98">
      <w:pPr>
        <w:pStyle w:val="NoSpacing"/>
        <w:rPr>
          <w:rFonts w:ascii="Calibri" w:hAnsi="Calibri" w:cs="Calibri"/>
          <w:i/>
        </w:rPr>
      </w:pPr>
      <w:r w:rsidRPr="007F7C98">
        <w:rPr>
          <w:rFonts w:ascii="Calibri" w:hAnsi="Calibri" w:cs="Calibri"/>
        </w:rPr>
        <w:t>Between 2</w:t>
      </w:r>
      <w:r w:rsidRPr="007F7C98">
        <w:rPr>
          <w:rFonts w:ascii="Calibri" w:hAnsi="Calibri" w:cs="Calibri"/>
          <w:vertAlign w:val="superscript"/>
        </w:rPr>
        <w:t>nd</w:t>
      </w:r>
      <w:r w:rsidRPr="007F7C98">
        <w:rPr>
          <w:rFonts w:ascii="Calibri" w:hAnsi="Calibri" w:cs="Calibri"/>
        </w:rPr>
        <w:t xml:space="preserve"> July and 21</w:t>
      </w:r>
      <w:r w:rsidRPr="007F7C98">
        <w:rPr>
          <w:rFonts w:ascii="Calibri" w:hAnsi="Calibri" w:cs="Calibri"/>
          <w:vertAlign w:val="superscript"/>
        </w:rPr>
        <w:t>st</w:t>
      </w:r>
      <w:r w:rsidRPr="007F7C98">
        <w:rPr>
          <w:rFonts w:ascii="Calibri" w:hAnsi="Calibri" w:cs="Calibri"/>
        </w:rPr>
        <w:t xml:space="preserve"> August</w:t>
      </w:r>
    </w:p>
    <w:p w14:paraId="6462AC10" w14:textId="77777777" w:rsidR="00BA3498" w:rsidRPr="004F3590" w:rsidRDefault="00BA3498">
      <w:pPr>
        <w:pStyle w:val="Body"/>
        <w:rPr>
          <w:rFonts w:ascii="Calibri" w:eastAsia="Lato Bold" w:hAnsi="Calibri" w:cs="Calibri"/>
          <w:sz w:val="22"/>
          <w:szCs w:val="22"/>
          <w:lang w:val="en-GB"/>
        </w:rPr>
      </w:pPr>
    </w:p>
    <w:p w14:paraId="386FBFEC" w14:textId="77777777" w:rsidR="00BA3498" w:rsidRPr="004F3590" w:rsidRDefault="004F3590">
      <w:pPr>
        <w:pStyle w:val="Body"/>
        <w:rPr>
          <w:rFonts w:ascii="Calibri" w:eastAsia="Lato Bold" w:hAnsi="Calibri" w:cs="Calibri"/>
          <w:b/>
          <w:sz w:val="22"/>
          <w:szCs w:val="22"/>
          <w:lang w:val="en-GB"/>
        </w:rPr>
      </w:pPr>
      <w:r w:rsidRPr="004F3590">
        <w:rPr>
          <w:rFonts w:ascii="Calibri" w:hAnsi="Calibri" w:cs="Calibri"/>
          <w:b/>
          <w:sz w:val="22"/>
          <w:szCs w:val="22"/>
          <w:lang w:val="en-GB"/>
        </w:rPr>
        <w:t>MAIN DUTIES</w:t>
      </w:r>
    </w:p>
    <w:p w14:paraId="32229FF8" w14:textId="77777777" w:rsidR="00BA3498" w:rsidRPr="004F3590" w:rsidRDefault="00BA3498">
      <w:pPr>
        <w:pStyle w:val="Body"/>
        <w:rPr>
          <w:rFonts w:ascii="Calibri" w:eastAsia="Lato Bold" w:hAnsi="Calibri" w:cs="Calibri"/>
          <w:sz w:val="22"/>
          <w:szCs w:val="22"/>
          <w:lang w:val="en-GB"/>
        </w:rPr>
      </w:pPr>
    </w:p>
    <w:p w14:paraId="755FC1C3" w14:textId="77777777" w:rsidR="00BA3498" w:rsidRPr="004F3590" w:rsidRDefault="004F3590">
      <w:pPr>
        <w:pStyle w:val="Body"/>
        <w:rPr>
          <w:rFonts w:ascii="Calibri" w:eastAsia="Lato Regular" w:hAnsi="Calibri" w:cs="Calibri"/>
          <w:sz w:val="22"/>
          <w:szCs w:val="22"/>
          <w:lang w:val="en-GB"/>
        </w:rPr>
      </w:pPr>
      <w:r w:rsidRPr="004F3590">
        <w:rPr>
          <w:rFonts w:ascii="Calibri" w:hAnsi="Calibri" w:cs="Calibri"/>
          <w:sz w:val="22"/>
          <w:szCs w:val="22"/>
          <w:lang w:val="en-GB"/>
        </w:rPr>
        <w:t>The DoS is responsible to the Summer School Director and will:</w:t>
      </w:r>
    </w:p>
    <w:p w14:paraId="7599396B" w14:textId="77777777" w:rsidR="00BA3498" w:rsidRPr="007F7C98" w:rsidRDefault="004F3590" w:rsidP="007F7C98">
      <w:pPr>
        <w:pStyle w:val="NoSpacing"/>
        <w:numPr>
          <w:ilvl w:val="0"/>
          <w:numId w:val="9"/>
        </w:numPr>
        <w:rPr>
          <w:rFonts w:ascii="Calibri" w:eastAsia="Lato Regular" w:hAnsi="Calibri" w:cs="Calibri"/>
          <w:lang w:val="en-GB"/>
        </w:rPr>
      </w:pPr>
      <w:r w:rsidRPr="007F7C98">
        <w:rPr>
          <w:rFonts w:ascii="Calibri" w:hAnsi="Calibri" w:cs="Calibri"/>
          <w:lang w:val="en-GB"/>
        </w:rPr>
        <w:t xml:space="preserve">Take overall responsibility for implementing and monitoring the performance of the Academic Programme </w:t>
      </w:r>
    </w:p>
    <w:p w14:paraId="123CA726" w14:textId="77777777" w:rsidR="00BA3498" w:rsidRPr="007F7C98" w:rsidRDefault="004F3590" w:rsidP="007F7C98">
      <w:pPr>
        <w:pStyle w:val="NoSpacing"/>
        <w:numPr>
          <w:ilvl w:val="0"/>
          <w:numId w:val="9"/>
        </w:numPr>
        <w:rPr>
          <w:rFonts w:ascii="Calibri" w:eastAsia="Lato Regular" w:hAnsi="Calibri" w:cs="Calibri"/>
          <w:lang w:val="en-GB"/>
        </w:rPr>
      </w:pPr>
      <w:r w:rsidRPr="007F7C98">
        <w:rPr>
          <w:rFonts w:ascii="Calibri" w:hAnsi="Calibri" w:cs="Calibri"/>
          <w:lang w:val="en-GB"/>
        </w:rPr>
        <w:t xml:space="preserve">Organise all aspect of the weekly academic presentation competition, known as the ‘Time to Shine’, following the procedural notes and guidance given by the Academic Management. </w:t>
      </w:r>
    </w:p>
    <w:p w14:paraId="3BE51839" w14:textId="77777777" w:rsidR="00BA3498" w:rsidRPr="007F7C98" w:rsidRDefault="004F3590" w:rsidP="007F7C98">
      <w:pPr>
        <w:pStyle w:val="NoSpacing"/>
        <w:numPr>
          <w:ilvl w:val="0"/>
          <w:numId w:val="9"/>
        </w:numPr>
        <w:rPr>
          <w:rFonts w:ascii="Calibri" w:eastAsia="Lato Regular" w:hAnsi="Calibri" w:cs="Calibri"/>
          <w:lang w:val="en-GB"/>
        </w:rPr>
      </w:pPr>
      <w:r w:rsidRPr="007F7C98">
        <w:rPr>
          <w:rFonts w:ascii="Calibri" w:hAnsi="Calibri" w:cs="Calibri"/>
          <w:lang w:val="en-GB"/>
        </w:rPr>
        <w:t xml:space="preserve">Attend SBC Management Training prior to arriving at the school, </w:t>
      </w:r>
      <w:proofErr w:type="gramStart"/>
      <w:r w:rsidRPr="007F7C98">
        <w:rPr>
          <w:rFonts w:ascii="Calibri" w:hAnsi="Calibri" w:cs="Calibri"/>
          <w:lang w:val="en-GB"/>
        </w:rPr>
        <w:t>in order to</w:t>
      </w:r>
      <w:proofErr w:type="gramEnd"/>
      <w:r w:rsidRPr="007F7C98">
        <w:rPr>
          <w:rFonts w:ascii="Calibri" w:hAnsi="Calibri" w:cs="Calibri"/>
          <w:lang w:val="en-GB"/>
        </w:rPr>
        <w:t xml:space="preserve"> be familiar with all aspects of the English and Summer Study syllabus and schedule </w:t>
      </w:r>
    </w:p>
    <w:p w14:paraId="5EDF1E1E" w14:textId="77777777" w:rsidR="00BA3498" w:rsidRPr="007F7C98" w:rsidRDefault="004F3590" w:rsidP="007F7C98">
      <w:pPr>
        <w:pStyle w:val="NoSpacing"/>
        <w:numPr>
          <w:ilvl w:val="0"/>
          <w:numId w:val="9"/>
        </w:numPr>
        <w:rPr>
          <w:rFonts w:ascii="Calibri" w:eastAsia="Lato Regular" w:hAnsi="Calibri" w:cs="Calibri"/>
          <w:lang w:val="en-GB"/>
        </w:rPr>
      </w:pPr>
      <w:r w:rsidRPr="007F7C98">
        <w:rPr>
          <w:rFonts w:ascii="Calibri" w:hAnsi="Calibri" w:cs="Calibri"/>
          <w:lang w:val="en-GB"/>
        </w:rPr>
        <w:t xml:space="preserve">Be responsible for pre-arrival academic setup and effectively induct teachers at the beginning of the course </w:t>
      </w:r>
    </w:p>
    <w:p w14:paraId="309355D1" w14:textId="77777777" w:rsidR="00BA3498" w:rsidRPr="007F7C98" w:rsidRDefault="004F3590" w:rsidP="007F7C98">
      <w:pPr>
        <w:pStyle w:val="NoSpacing"/>
        <w:numPr>
          <w:ilvl w:val="0"/>
          <w:numId w:val="9"/>
        </w:numPr>
        <w:rPr>
          <w:rFonts w:ascii="Calibri" w:eastAsia="Lato Regular" w:hAnsi="Calibri" w:cs="Calibri"/>
          <w:lang w:val="en-GB"/>
        </w:rPr>
      </w:pPr>
      <w:r w:rsidRPr="007F7C98">
        <w:rPr>
          <w:rFonts w:ascii="Calibri" w:hAnsi="Calibri" w:cs="Calibri"/>
          <w:lang w:val="en-GB"/>
        </w:rPr>
        <w:t xml:space="preserve">Set up the Teachers’ Preparation room with appropriate signage and maintain it as a functioning workspace </w:t>
      </w:r>
    </w:p>
    <w:p w14:paraId="1F500280" w14:textId="6BF66271" w:rsidR="00BA3498" w:rsidRPr="007F7C98" w:rsidRDefault="004F3590" w:rsidP="007F7C98">
      <w:pPr>
        <w:pStyle w:val="NoSpacing"/>
        <w:numPr>
          <w:ilvl w:val="0"/>
          <w:numId w:val="9"/>
        </w:numPr>
        <w:rPr>
          <w:rFonts w:ascii="Calibri" w:eastAsia="Lato Regular" w:hAnsi="Calibri" w:cs="Calibri"/>
          <w:lang w:val="en-GB"/>
        </w:rPr>
      </w:pPr>
      <w:r w:rsidRPr="007F7C98">
        <w:rPr>
          <w:rFonts w:ascii="Calibri" w:hAnsi="Calibri" w:cs="Calibri"/>
          <w:lang w:val="en-GB"/>
        </w:rPr>
        <w:t>Organising the students into classes</w:t>
      </w:r>
      <w:r w:rsidR="008954FE">
        <w:rPr>
          <w:rFonts w:ascii="Calibri" w:hAnsi="Calibri" w:cs="Calibri"/>
          <w:lang w:val="en-GB"/>
        </w:rPr>
        <w:t xml:space="preserve"> </w:t>
      </w:r>
      <w:r w:rsidRPr="007F7C98">
        <w:rPr>
          <w:rFonts w:ascii="Calibri" w:hAnsi="Calibri" w:cs="Calibri"/>
          <w:lang w:val="en-GB"/>
        </w:rPr>
        <w:t xml:space="preserve">and informing students and teachers of their classes and levels. </w:t>
      </w:r>
    </w:p>
    <w:p w14:paraId="5B7CBE97" w14:textId="77777777" w:rsidR="00BA3498" w:rsidRPr="007F7C98" w:rsidRDefault="004F3590" w:rsidP="007F7C98">
      <w:pPr>
        <w:pStyle w:val="NoSpacing"/>
        <w:numPr>
          <w:ilvl w:val="0"/>
          <w:numId w:val="9"/>
        </w:numPr>
        <w:rPr>
          <w:rFonts w:ascii="Calibri" w:eastAsia="Lato Regular" w:hAnsi="Calibri" w:cs="Calibri"/>
          <w:lang w:val="en-GB"/>
        </w:rPr>
      </w:pPr>
      <w:r w:rsidRPr="007F7C98">
        <w:rPr>
          <w:rFonts w:ascii="Calibri" w:hAnsi="Calibri" w:cs="Calibri"/>
          <w:lang w:val="en-GB"/>
        </w:rPr>
        <w:t xml:space="preserve">Support, manage and guide teachers through lesson observations, feedback and workshops </w:t>
      </w:r>
    </w:p>
    <w:p w14:paraId="5BA89BBE" w14:textId="77777777" w:rsidR="00BA3498" w:rsidRPr="007F7C98" w:rsidRDefault="004F3590" w:rsidP="007F7C98">
      <w:pPr>
        <w:pStyle w:val="NoSpacing"/>
        <w:numPr>
          <w:ilvl w:val="0"/>
          <w:numId w:val="9"/>
        </w:numPr>
        <w:rPr>
          <w:rFonts w:ascii="Calibri" w:eastAsia="Lato Regular" w:hAnsi="Calibri" w:cs="Calibri"/>
          <w:lang w:val="en-GB"/>
        </w:rPr>
      </w:pPr>
      <w:r w:rsidRPr="007F7C98">
        <w:rPr>
          <w:rFonts w:ascii="Calibri" w:hAnsi="Calibri" w:cs="Calibri"/>
          <w:lang w:val="en-GB"/>
        </w:rPr>
        <w:t>Fulfil all administrative duties as directed</w:t>
      </w:r>
    </w:p>
    <w:p w14:paraId="6E6BAFA6" w14:textId="77777777" w:rsidR="00BA3498" w:rsidRPr="007F7C98" w:rsidRDefault="004F3590" w:rsidP="007F7C98">
      <w:pPr>
        <w:pStyle w:val="NoSpacing"/>
        <w:numPr>
          <w:ilvl w:val="0"/>
          <w:numId w:val="9"/>
        </w:numPr>
        <w:rPr>
          <w:rFonts w:ascii="Calibri" w:eastAsia="Lato Regular" w:hAnsi="Calibri" w:cs="Calibri"/>
          <w:lang w:val="en-GB"/>
        </w:rPr>
      </w:pPr>
      <w:r w:rsidRPr="007F7C98">
        <w:rPr>
          <w:rFonts w:ascii="Calibri" w:hAnsi="Calibri" w:cs="Calibri"/>
          <w:lang w:val="en-GB"/>
        </w:rPr>
        <w:t xml:space="preserve">Keep clear and accurate records of class attendance and work covered </w:t>
      </w:r>
    </w:p>
    <w:p w14:paraId="343E5529" w14:textId="77777777" w:rsidR="00BA3498" w:rsidRPr="007F7C98" w:rsidRDefault="004F3590" w:rsidP="007F7C98">
      <w:pPr>
        <w:pStyle w:val="NoSpacing"/>
        <w:numPr>
          <w:ilvl w:val="0"/>
          <w:numId w:val="9"/>
        </w:numPr>
        <w:rPr>
          <w:rFonts w:ascii="Calibri" w:eastAsia="Lato Regular" w:hAnsi="Calibri" w:cs="Calibri"/>
          <w:lang w:val="en-GB"/>
        </w:rPr>
      </w:pPr>
      <w:r w:rsidRPr="007F7C98">
        <w:rPr>
          <w:rFonts w:ascii="Calibri" w:hAnsi="Calibri" w:cs="Calibri"/>
          <w:lang w:val="en-GB"/>
        </w:rPr>
        <w:t xml:space="preserve">Hold daily teachers’ meetings </w:t>
      </w:r>
    </w:p>
    <w:p w14:paraId="5655E86D" w14:textId="77777777" w:rsidR="00BA3498" w:rsidRPr="007F7C98" w:rsidRDefault="004F3590" w:rsidP="007F7C98">
      <w:pPr>
        <w:pStyle w:val="NoSpacing"/>
        <w:numPr>
          <w:ilvl w:val="0"/>
          <w:numId w:val="9"/>
        </w:numPr>
        <w:rPr>
          <w:rFonts w:ascii="Calibri" w:eastAsia="Lato Regular" w:hAnsi="Calibri" w:cs="Calibri"/>
          <w:lang w:val="en-GB"/>
        </w:rPr>
      </w:pPr>
      <w:r w:rsidRPr="007F7C98">
        <w:rPr>
          <w:rFonts w:ascii="Calibri" w:hAnsi="Calibri" w:cs="Calibri"/>
          <w:lang w:val="en-GB"/>
        </w:rPr>
        <w:t xml:space="preserve">Carry out lesson observations and feedback </w:t>
      </w:r>
    </w:p>
    <w:p w14:paraId="38C271F8" w14:textId="77777777" w:rsidR="00BA3498" w:rsidRPr="007F7C98" w:rsidRDefault="004F3590" w:rsidP="007F7C98">
      <w:pPr>
        <w:pStyle w:val="NoSpacing"/>
        <w:numPr>
          <w:ilvl w:val="0"/>
          <w:numId w:val="9"/>
        </w:numPr>
        <w:rPr>
          <w:rFonts w:ascii="Calibri" w:eastAsia="Lato Regular" w:hAnsi="Calibri" w:cs="Calibri"/>
          <w:lang w:val="en-GB"/>
        </w:rPr>
      </w:pPr>
      <w:r w:rsidRPr="007F7C98">
        <w:rPr>
          <w:rFonts w:ascii="Calibri" w:hAnsi="Calibri" w:cs="Calibri"/>
          <w:lang w:val="en-GB"/>
        </w:rPr>
        <w:t>Carry out regular teaching workshops and ideas sessions</w:t>
      </w:r>
    </w:p>
    <w:p w14:paraId="169AFECE" w14:textId="77777777" w:rsidR="00BA3498" w:rsidRPr="007F7C98" w:rsidRDefault="004F3590" w:rsidP="007F7C98">
      <w:pPr>
        <w:pStyle w:val="NoSpacing"/>
        <w:numPr>
          <w:ilvl w:val="0"/>
          <w:numId w:val="9"/>
        </w:numPr>
        <w:rPr>
          <w:rFonts w:ascii="Calibri" w:eastAsia="Lato Regular" w:hAnsi="Calibri" w:cs="Calibri"/>
          <w:lang w:val="en-GB"/>
        </w:rPr>
      </w:pPr>
      <w:r w:rsidRPr="007F7C98">
        <w:rPr>
          <w:rFonts w:ascii="Calibri" w:hAnsi="Calibri" w:cs="Calibri"/>
          <w:lang w:val="en-GB"/>
        </w:rPr>
        <w:t xml:space="preserve">Ensure appropriate standards of student discipline are maintained </w:t>
      </w:r>
    </w:p>
    <w:p w14:paraId="532DD1CB" w14:textId="77777777" w:rsidR="00BA3498" w:rsidRPr="007F7C98" w:rsidRDefault="004F3590" w:rsidP="007F7C98">
      <w:pPr>
        <w:pStyle w:val="NoSpacing"/>
        <w:numPr>
          <w:ilvl w:val="0"/>
          <w:numId w:val="9"/>
        </w:numPr>
        <w:rPr>
          <w:rFonts w:ascii="Calibri" w:eastAsia="Lato Regular" w:hAnsi="Calibri" w:cs="Calibri"/>
          <w:lang w:val="en-GB"/>
        </w:rPr>
      </w:pPr>
      <w:r w:rsidRPr="007F7C98">
        <w:rPr>
          <w:rFonts w:ascii="Calibri" w:hAnsi="Calibri" w:cs="Calibri"/>
          <w:lang w:val="en-GB"/>
        </w:rPr>
        <w:t xml:space="preserve">Deal sensitively with enquiries on classes and levels </w:t>
      </w:r>
    </w:p>
    <w:p w14:paraId="1FD631FD" w14:textId="77777777" w:rsidR="00BA3498" w:rsidRPr="007F7C98" w:rsidRDefault="004F3590" w:rsidP="007F7C98">
      <w:pPr>
        <w:pStyle w:val="NoSpacing"/>
        <w:numPr>
          <w:ilvl w:val="0"/>
          <w:numId w:val="9"/>
        </w:numPr>
        <w:rPr>
          <w:rFonts w:ascii="Calibri" w:eastAsia="Lato Regular" w:hAnsi="Calibri" w:cs="Calibri"/>
          <w:lang w:val="en-GB"/>
        </w:rPr>
      </w:pPr>
      <w:r w:rsidRPr="007F7C98">
        <w:rPr>
          <w:rFonts w:ascii="Calibri" w:hAnsi="Calibri" w:cs="Calibri"/>
          <w:lang w:val="en-GB"/>
        </w:rPr>
        <w:t xml:space="preserve">Teach when necessary to provide cover for absent teachers </w:t>
      </w:r>
    </w:p>
    <w:p w14:paraId="77487732" w14:textId="77777777" w:rsidR="00BA3498" w:rsidRPr="007F7C98" w:rsidRDefault="004F3590" w:rsidP="007F7C98">
      <w:pPr>
        <w:pStyle w:val="NoSpacing"/>
        <w:numPr>
          <w:ilvl w:val="0"/>
          <w:numId w:val="9"/>
        </w:numPr>
        <w:rPr>
          <w:rFonts w:ascii="Calibri" w:eastAsia="Lato Regular" w:hAnsi="Calibri" w:cs="Calibri"/>
          <w:lang w:val="en-GB"/>
        </w:rPr>
      </w:pPr>
      <w:r w:rsidRPr="007F7C98">
        <w:rPr>
          <w:rFonts w:ascii="Calibri" w:hAnsi="Calibri" w:cs="Calibri"/>
          <w:lang w:val="en-GB"/>
        </w:rPr>
        <w:t xml:space="preserve">Ensure reports and leavers’ certificates are produced on time </w:t>
      </w:r>
    </w:p>
    <w:p w14:paraId="3211B386" w14:textId="77777777" w:rsidR="00BA3498" w:rsidRPr="007F7C98" w:rsidRDefault="004F3590" w:rsidP="007F7C98">
      <w:pPr>
        <w:pStyle w:val="NoSpacing"/>
        <w:numPr>
          <w:ilvl w:val="0"/>
          <w:numId w:val="9"/>
        </w:numPr>
        <w:rPr>
          <w:rFonts w:ascii="Calibri" w:eastAsia="Lato Regular" w:hAnsi="Calibri" w:cs="Calibri"/>
          <w:lang w:val="en-GB"/>
        </w:rPr>
      </w:pPr>
      <w:r w:rsidRPr="007F7C98">
        <w:rPr>
          <w:rFonts w:ascii="Calibri" w:hAnsi="Calibri" w:cs="Calibri"/>
          <w:lang w:val="en-GB"/>
        </w:rPr>
        <w:lastRenderedPageBreak/>
        <w:t xml:space="preserve">Organise the Intensive English classes in the afternoons </w:t>
      </w:r>
    </w:p>
    <w:p w14:paraId="6C20E6FB" w14:textId="77777777" w:rsidR="00BA3498" w:rsidRPr="007F7C98" w:rsidRDefault="004F3590" w:rsidP="007F7C98">
      <w:pPr>
        <w:pStyle w:val="NoSpacing"/>
        <w:numPr>
          <w:ilvl w:val="0"/>
          <w:numId w:val="9"/>
        </w:numPr>
        <w:rPr>
          <w:rFonts w:ascii="Calibri" w:eastAsia="Lato Regular" w:hAnsi="Calibri" w:cs="Calibri"/>
          <w:lang w:val="en-GB"/>
        </w:rPr>
      </w:pPr>
      <w:r w:rsidRPr="007F7C98">
        <w:rPr>
          <w:rFonts w:ascii="Calibri" w:hAnsi="Calibri" w:cs="Calibri"/>
          <w:lang w:val="en-GB"/>
        </w:rPr>
        <w:t>Provide feedback on the SBC syllabus and academic processes at the end of the summer</w:t>
      </w:r>
    </w:p>
    <w:p w14:paraId="35F84EF9" w14:textId="77777777" w:rsidR="00E84C2C" w:rsidRDefault="00E84C2C">
      <w:pPr>
        <w:pStyle w:val="Body"/>
        <w:rPr>
          <w:rFonts w:ascii="Calibri" w:hAnsi="Calibri" w:cs="Calibri"/>
          <w:b/>
          <w:sz w:val="22"/>
          <w:szCs w:val="22"/>
          <w:lang w:val="en-GB"/>
        </w:rPr>
      </w:pPr>
    </w:p>
    <w:p w14:paraId="4B6C27DC" w14:textId="7F13CEFA" w:rsidR="00BA3498" w:rsidRPr="004F3590" w:rsidRDefault="004F3590">
      <w:pPr>
        <w:pStyle w:val="Body"/>
        <w:rPr>
          <w:rFonts w:ascii="Calibri" w:eastAsia="Lato Bold" w:hAnsi="Calibri" w:cs="Calibri"/>
          <w:b/>
          <w:sz w:val="22"/>
          <w:szCs w:val="22"/>
          <w:lang w:val="en-GB"/>
        </w:rPr>
      </w:pPr>
      <w:r w:rsidRPr="004F3590">
        <w:rPr>
          <w:rFonts w:ascii="Calibri" w:hAnsi="Calibri" w:cs="Calibri"/>
          <w:b/>
          <w:sz w:val="22"/>
          <w:szCs w:val="22"/>
          <w:lang w:val="en-GB"/>
        </w:rPr>
        <w:t>GENERAL DUTIES</w:t>
      </w:r>
    </w:p>
    <w:p w14:paraId="0F420DB3" w14:textId="77777777" w:rsidR="00BA3498" w:rsidRPr="004F3590" w:rsidRDefault="00BA3498">
      <w:pPr>
        <w:pStyle w:val="Body"/>
        <w:rPr>
          <w:rFonts w:ascii="Calibri" w:eastAsia="Lato Bold" w:hAnsi="Calibri" w:cs="Calibri"/>
          <w:sz w:val="22"/>
          <w:szCs w:val="22"/>
          <w:lang w:val="en-GB"/>
        </w:rPr>
      </w:pPr>
    </w:p>
    <w:p w14:paraId="74143948" w14:textId="77777777" w:rsidR="00BA3498" w:rsidRPr="004F3590" w:rsidRDefault="004F3590">
      <w:pPr>
        <w:pStyle w:val="Body"/>
        <w:jc w:val="both"/>
        <w:rPr>
          <w:rFonts w:ascii="Calibri" w:eastAsia="Lato Regular" w:hAnsi="Calibri" w:cs="Calibri"/>
          <w:sz w:val="22"/>
          <w:szCs w:val="22"/>
          <w:lang w:val="en-GB"/>
        </w:rPr>
      </w:pPr>
      <w:r w:rsidRPr="004F3590">
        <w:rPr>
          <w:rFonts w:ascii="Calibri" w:hAnsi="Calibri" w:cs="Calibri"/>
          <w:sz w:val="22"/>
          <w:szCs w:val="22"/>
          <w:lang w:val="en-GB"/>
        </w:rPr>
        <w:t>All members of staff have a general duty of care for the students at the summer school and as such will be expected to carry out the following duties:</w:t>
      </w:r>
    </w:p>
    <w:p w14:paraId="46E67445" w14:textId="77777777" w:rsidR="00BA3498" w:rsidRPr="004F3590" w:rsidRDefault="004F3590">
      <w:pPr>
        <w:pStyle w:val="Body"/>
        <w:numPr>
          <w:ilvl w:val="0"/>
          <w:numId w:val="4"/>
        </w:numPr>
        <w:jc w:val="both"/>
        <w:rPr>
          <w:rFonts w:ascii="Calibri" w:eastAsia="Lato Regular" w:hAnsi="Calibri" w:cs="Calibri"/>
          <w:sz w:val="22"/>
          <w:szCs w:val="22"/>
          <w:lang w:val="en-GB"/>
        </w:rPr>
      </w:pPr>
      <w:r w:rsidRPr="004F3590">
        <w:rPr>
          <w:rFonts w:ascii="Calibri" w:hAnsi="Calibri" w:cs="Calibri"/>
          <w:sz w:val="22"/>
          <w:szCs w:val="22"/>
          <w:lang w:val="en-GB"/>
        </w:rPr>
        <w:t xml:space="preserve">Work closely </w:t>
      </w:r>
      <w:proofErr w:type="gramStart"/>
      <w:r w:rsidRPr="004F3590">
        <w:rPr>
          <w:rFonts w:ascii="Calibri" w:hAnsi="Calibri" w:cs="Calibri"/>
          <w:sz w:val="22"/>
          <w:szCs w:val="22"/>
          <w:lang w:val="en-GB"/>
        </w:rPr>
        <w:t>on a daily basis</w:t>
      </w:r>
      <w:proofErr w:type="gramEnd"/>
      <w:r w:rsidRPr="004F3590">
        <w:rPr>
          <w:rFonts w:ascii="Calibri" w:hAnsi="Calibri" w:cs="Calibri"/>
          <w:sz w:val="22"/>
          <w:szCs w:val="22"/>
          <w:lang w:val="en-GB"/>
        </w:rPr>
        <w:t xml:space="preserve"> with the other members of the management team to ensure the successful running of the school </w:t>
      </w:r>
    </w:p>
    <w:p w14:paraId="12075150" w14:textId="77777777" w:rsidR="00BA3498" w:rsidRPr="004F3590" w:rsidRDefault="004F3590">
      <w:pPr>
        <w:pStyle w:val="Body"/>
        <w:numPr>
          <w:ilvl w:val="0"/>
          <w:numId w:val="4"/>
        </w:numPr>
        <w:jc w:val="both"/>
        <w:rPr>
          <w:rFonts w:ascii="Calibri" w:eastAsia="Lato Regular" w:hAnsi="Calibri" w:cs="Calibri"/>
          <w:sz w:val="22"/>
          <w:szCs w:val="22"/>
          <w:lang w:val="en-GB"/>
        </w:rPr>
      </w:pPr>
      <w:r w:rsidRPr="004F3590">
        <w:rPr>
          <w:rFonts w:ascii="Calibri" w:hAnsi="Calibri" w:cs="Calibri"/>
          <w:sz w:val="22"/>
          <w:szCs w:val="22"/>
          <w:lang w:val="en-GB"/>
        </w:rPr>
        <w:t>Assist with arrivals and departures, welcoming students and parents at the school</w:t>
      </w:r>
    </w:p>
    <w:p w14:paraId="3DC72029" w14:textId="77777777" w:rsidR="00BA3498" w:rsidRPr="004F3590" w:rsidRDefault="004F3590">
      <w:pPr>
        <w:pStyle w:val="Body"/>
        <w:numPr>
          <w:ilvl w:val="0"/>
          <w:numId w:val="4"/>
        </w:numPr>
        <w:jc w:val="both"/>
        <w:rPr>
          <w:rFonts w:ascii="Calibri" w:eastAsia="Lato Regular" w:hAnsi="Calibri" w:cs="Calibri"/>
          <w:sz w:val="22"/>
          <w:szCs w:val="22"/>
          <w:lang w:val="en-GB"/>
        </w:rPr>
      </w:pPr>
      <w:r w:rsidRPr="004F3590">
        <w:rPr>
          <w:rFonts w:ascii="Calibri" w:hAnsi="Calibri" w:cs="Calibri"/>
          <w:sz w:val="22"/>
          <w:szCs w:val="22"/>
          <w:lang w:val="en-GB"/>
        </w:rPr>
        <w:t>Communicate with parents via e-mail, over the phone and face-to-face in a friendly and professional manner, handling any enquiries and requests efficiently</w:t>
      </w:r>
    </w:p>
    <w:p w14:paraId="1B29A448" w14:textId="77777777" w:rsidR="00BA3498" w:rsidRPr="004F3590" w:rsidRDefault="004F3590">
      <w:pPr>
        <w:pStyle w:val="Body"/>
        <w:numPr>
          <w:ilvl w:val="0"/>
          <w:numId w:val="4"/>
        </w:numPr>
        <w:rPr>
          <w:rFonts w:ascii="Calibri" w:eastAsia="Lato Regular" w:hAnsi="Calibri" w:cs="Calibri"/>
          <w:sz w:val="22"/>
          <w:szCs w:val="22"/>
          <w:lang w:val="en-GB"/>
        </w:rPr>
      </w:pPr>
      <w:r w:rsidRPr="004F3590">
        <w:rPr>
          <w:rFonts w:ascii="Calibri" w:hAnsi="Calibri" w:cs="Calibri"/>
          <w:sz w:val="22"/>
          <w:szCs w:val="22"/>
          <w:lang w:val="en-GB"/>
        </w:rPr>
        <w:t xml:space="preserve">Assist with welfare and pastoral duties including house, meal-time and evening duties when required </w:t>
      </w:r>
    </w:p>
    <w:p w14:paraId="27901A67" w14:textId="77777777" w:rsidR="00BA3498" w:rsidRPr="004F3590" w:rsidRDefault="004F3590">
      <w:pPr>
        <w:pStyle w:val="Body"/>
        <w:numPr>
          <w:ilvl w:val="0"/>
          <w:numId w:val="4"/>
        </w:numPr>
        <w:rPr>
          <w:rFonts w:ascii="Calibri" w:eastAsia="Lato Regular" w:hAnsi="Calibri" w:cs="Calibri"/>
          <w:sz w:val="22"/>
          <w:szCs w:val="22"/>
          <w:lang w:val="en-GB"/>
        </w:rPr>
      </w:pPr>
      <w:r w:rsidRPr="004F3590">
        <w:rPr>
          <w:rFonts w:ascii="Calibri" w:hAnsi="Calibri" w:cs="Calibri"/>
          <w:sz w:val="22"/>
          <w:szCs w:val="22"/>
          <w:lang w:val="en-GB"/>
        </w:rPr>
        <w:t xml:space="preserve">Have an awareness of all aspects of the management of the summer school and how the Academic Programme fits in with other parts of the programme </w:t>
      </w:r>
    </w:p>
    <w:p w14:paraId="5E519664" w14:textId="77777777" w:rsidR="00BA3498" w:rsidRPr="004F3590" w:rsidRDefault="00BA3498">
      <w:pPr>
        <w:pStyle w:val="Body"/>
        <w:jc w:val="both"/>
        <w:rPr>
          <w:rFonts w:ascii="Calibri" w:eastAsia="Lato Bold" w:hAnsi="Calibri" w:cs="Calibri"/>
          <w:sz w:val="22"/>
          <w:szCs w:val="22"/>
          <w:lang w:val="en-GB"/>
        </w:rPr>
      </w:pPr>
    </w:p>
    <w:p w14:paraId="7B036446" w14:textId="77777777" w:rsidR="004F3590" w:rsidRDefault="004F3590" w:rsidP="004F3590">
      <w:pPr>
        <w:pStyle w:val="Body"/>
        <w:jc w:val="center"/>
        <w:rPr>
          <w:rFonts w:ascii="Calibri" w:hAnsi="Calibri" w:cs="Calibri"/>
          <w:b/>
          <w:sz w:val="22"/>
          <w:szCs w:val="22"/>
          <w:lang w:val="en-GB"/>
        </w:rPr>
      </w:pPr>
    </w:p>
    <w:p w14:paraId="4C2ACB7D" w14:textId="77777777" w:rsidR="00BA3498" w:rsidRDefault="004F3590" w:rsidP="004F3590">
      <w:pPr>
        <w:pStyle w:val="Body"/>
        <w:jc w:val="center"/>
        <w:rPr>
          <w:rFonts w:ascii="Calibri" w:hAnsi="Calibri" w:cs="Calibri"/>
          <w:b/>
          <w:sz w:val="22"/>
          <w:szCs w:val="22"/>
          <w:lang w:val="en-GB"/>
        </w:rPr>
      </w:pPr>
      <w:r w:rsidRPr="004F3590">
        <w:rPr>
          <w:rFonts w:ascii="Calibri" w:hAnsi="Calibri" w:cs="Calibri"/>
          <w:b/>
          <w:sz w:val="22"/>
          <w:szCs w:val="22"/>
          <w:lang w:val="en-GB"/>
        </w:rPr>
        <w:t>PERSON SPECIFICATION</w:t>
      </w:r>
    </w:p>
    <w:p w14:paraId="20CD5035" w14:textId="77777777" w:rsidR="004F3590" w:rsidRPr="004F3590" w:rsidRDefault="004F3590" w:rsidP="004F3590">
      <w:pPr>
        <w:pStyle w:val="Body"/>
        <w:jc w:val="center"/>
        <w:rPr>
          <w:rFonts w:ascii="Calibri" w:eastAsia="Lato Bold" w:hAnsi="Calibri" w:cs="Calibri"/>
          <w:b/>
          <w:sz w:val="22"/>
          <w:szCs w:val="22"/>
          <w:lang w:val="en-GB"/>
        </w:rPr>
      </w:pPr>
    </w:p>
    <w:p w14:paraId="7F8AB3E7" w14:textId="77777777" w:rsidR="00BA3498" w:rsidRPr="004F3590" w:rsidRDefault="004F3590">
      <w:pPr>
        <w:pStyle w:val="Body"/>
        <w:jc w:val="both"/>
        <w:rPr>
          <w:rFonts w:ascii="Calibri" w:eastAsia="Lato Regular" w:hAnsi="Calibri" w:cs="Calibri"/>
          <w:sz w:val="22"/>
          <w:szCs w:val="22"/>
          <w:lang w:val="en-GB"/>
        </w:rPr>
      </w:pPr>
      <w:r w:rsidRPr="004F3590">
        <w:rPr>
          <w:rFonts w:ascii="Calibri" w:hAnsi="Calibri" w:cs="Calibri"/>
          <w:sz w:val="22"/>
          <w:szCs w:val="22"/>
          <w:lang w:val="en-GB"/>
        </w:rPr>
        <w:t xml:space="preserve">All members of staff employed by SBC will be expected to bring certain key qualities to the operation.  Generally, there must be a real interest in working with children and </w:t>
      </w:r>
      <w:proofErr w:type="gramStart"/>
      <w:r w:rsidRPr="004F3590">
        <w:rPr>
          <w:rFonts w:ascii="Calibri" w:hAnsi="Calibri" w:cs="Calibri"/>
          <w:sz w:val="22"/>
          <w:szCs w:val="22"/>
          <w:lang w:val="en-GB"/>
        </w:rPr>
        <w:t>in particular a</w:t>
      </w:r>
      <w:proofErr w:type="gramEnd"/>
      <w:r w:rsidRPr="004F3590">
        <w:rPr>
          <w:rFonts w:ascii="Calibri" w:hAnsi="Calibri" w:cs="Calibri"/>
          <w:sz w:val="22"/>
          <w:szCs w:val="22"/>
          <w:lang w:val="en-GB"/>
        </w:rPr>
        <w:t xml:space="preserve"> strong empathy for working with international children.  We look for staff to understand the responsibilities involved with residential positions and therefore be enthusiastic, approachable, supportive, diplomatic and importantly, flexible.</w:t>
      </w:r>
    </w:p>
    <w:p w14:paraId="07249D08" w14:textId="77777777" w:rsidR="00BA3498" w:rsidRPr="004F3590" w:rsidRDefault="00BA3498">
      <w:pPr>
        <w:pStyle w:val="Body"/>
        <w:jc w:val="both"/>
        <w:rPr>
          <w:rFonts w:ascii="Calibri" w:eastAsia="Lato Regular" w:hAnsi="Calibri" w:cs="Calibri"/>
          <w:sz w:val="22"/>
          <w:szCs w:val="22"/>
          <w:lang w:val="en-GB"/>
        </w:rPr>
      </w:pPr>
    </w:p>
    <w:p w14:paraId="22A8F5FA" w14:textId="77777777" w:rsidR="00BA3498" w:rsidRPr="004F3590" w:rsidRDefault="004F3590">
      <w:pPr>
        <w:pStyle w:val="Body"/>
        <w:jc w:val="both"/>
        <w:rPr>
          <w:rFonts w:ascii="Calibri" w:eastAsia="Lato Bold" w:hAnsi="Calibri" w:cs="Calibri"/>
          <w:b/>
          <w:sz w:val="22"/>
          <w:szCs w:val="22"/>
          <w:lang w:val="en-GB"/>
        </w:rPr>
      </w:pPr>
      <w:r w:rsidRPr="004F3590">
        <w:rPr>
          <w:rFonts w:ascii="Calibri" w:hAnsi="Calibri" w:cs="Calibri"/>
          <w:b/>
          <w:sz w:val="22"/>
          <w:szCs w:val="22"/>
          <w:lang w:val="en-GB"/>
        </w:rPr>
        <w:t xml:space="preserve">REQUIREMENTS </w:t>
      </w:r>
    </w:p>
    <w:p w14:paraId="46F148E5" w14:textId="77777777" w:rsidR="00BA3498" w:rsidRPr="004F3590" w:rsidRDefault="00BA3498">
      <w:pPr>
        <w:pStyle w:val="Body"/>
        <w:jc w:val="both"/>
        <w:rPr>
          <w:rFonts w:ascii="Calibri" w:eastAsia="Lato Regular" w:hAnsi="Calibri" w:cs="Calibri"/>
          <w:sz w:val="22"/>
          <w:szCs w:val="22"/>
          <w:lang w:val="en-GB"/>
        </w:rPr>
      </w:pPr>
    </w:p>
    <w:p w14:paraId="31864133" w14:textId="77777777" w:rsidR="00BA3498" w:rsidRPr="004F3590" w:rsidRDefault="004F3590">
      <w:pPr>
        <w:pStyle w:val="Body"/>
        <w:numPr>
          <w:ilvl w:val="0"/>
          <w:numId w:val="6"/>
        </w:numPr>
        <w:jc w:val="both"/>
        <w:rPr>
          <w:rFonts w:ascii="Calibri" w:eastAsia="Lato Regular" w:hAnsi="Calibri" w:cs="Calibri"/>
          <w:sz w:val="22"/>
          <w:szCs w:val="22"/>
          <w:lang w:val="en-GB"/>
        </w:rPr>
      </w:pPr>
      <w:r w:rsidRPr="004F3590">
        <w:rPr>
          <w:rFonts w:ascii="Calibri" w:hAnsi="Calibri" w:cs="Calibri"/>
          <w:sz w:val="22"/>
          <w:szCs w:val="22"/>
          <w:lang w:val="en-GB"/>
        </w:rPr>
        <w:t>Educated to degree level or equivalent</w:t>
      </w:r>
    </w:p>
    <w:p w14:paraId="06800A5D" w14:textId="77777777" w:rsidR="00BA3498" w:rsidRPr="004F3590" w:rsidRDefault="004F3590">
      <w:pPr>
        <w:pStyle w:val="Body"/>
        <w:numPr>
          <w:ilvl w:val="0"/>
          <w:numId w:val="6"/>
        </w:numPr>
        <w:jc w:val="both"/>
        <w:rPr>
          <w:rFonts w:ascii="Calibri" w:eastAsia="Lato Regular" w:hAnsi="Calibri" w:cs="Calibri"/>
          <w:sz w:val="22"/>
          <w:szCs w:val="22"/>
          <w:lang w:val="en-GB"/>
        </w:rPr>
      </w:pPr>
      <w:r w:rsidRPr="004F3590">
        <w:rPr>
          <w:rFonts w:ascii="Calibri" w:hAnsi="Calibri" w:cs="Calibri"/>
          <w:sz w:val="22"/>
          <w:szCs w:val="22"/>
          <w:lang w:val="en-GB"/>
        </w:rPr>
        <w:t>Possess a TEFLQ qualification</w:t>
      </w:r>
    </w:p>
    <w:p w14:paraId="791A342D" w14:textId="77777777" w:rsidR="00BA3498" w:rsidRPr="004F3590" w:rsidRDefault="004F3590">
      <w:pPr>
        <w:pStyle w:val="Body"/>
        <w:numPr>
          <w:ilvl w:val="0"/>
          <w:numId w:val="6"/>
        </w:numPr>
        <w:jc w:val="both"/>
        <w:rPr>
          <w:rFonts w:ascii="Calibri" w:eastAsia="Lato Regular" w:hAnsi="Calibri" w:cs="Calibri"/>
          <w:sz w:val="22"/>
          <w:szCs w:val="22"/>
          <w:lang w:val="en-GB"/>
        </w:rPr>
      </w:pPr>
      <w:r w:rsidRPr="004F3590">
        <w:rPr>
          <w:rFonts w:ascii="Calibri" w:hAnsi="Calibri" w:cs="Calibri"/>
          <w:sz w:val="22"/>
          <w:szCs w:val="22"/>
          <w:lang w:val="en-GB"/>
        </w:rPr>
        <w:t>Have considerable TEFL experience</w:t>
      </w:r>
    </w:p>
    <w:p w14:paraId="7D508A7F" w14:textId="77777777" w:rsidR="00BA3498" w:rsidRPr="004F3590" w:rsidRDefault="004F3590">
      <w:pPr>
        <w:pStyle w:val="Body"/>
        <w:numPr>
          <w:ilvl w:val="0"/>
          <w:numId w:val="6"/>
        </w:numPr>
        <w:jc w:val="both"/>
        <w:rPr>
          <w:rFonts w:ascii="Calibri" w:eastAsia="Lato Regular" w:hAnsi="Calibri" w:cs="Calibri"/>
          <w:sz w:val="22"/>
          <w:szCs w:val="22"/>
          <w:lang w:val="en-GB"/>
        </w:rPr>
      </w:pPr>
      <w:r w:rsidRPr="004F3590">
        <w:rPr>
          <w:rFonts w:ascii="Calibri" w:hAnsi="Calibri" w:cs="Calibri"/>
          <w:sz w:val="22"/>
          <w:szCs w:val="22"/>
          <w:lang w:val="en-GB"/>
        </w:rPr>
        <w:t>Experience of managing staff in an educational capacity</w:t>
      </w:r>
    </w:p>
    <w:p w14:paraId="15DE1690" w14:textId="77777777" w:rsidR="00BA3498" w:rsidRPr="004F3590" w:rsidRDefault="004F3590">
      <w:pPr>
        <w:pStyle w:val="Body"/>
        <w:numPr>
          <w:ilvl w:val="0"/>
          <w:numId w:val="6"/>
        </w:numPr>
        <w:jc w:val="both"/>
        <w:rPr>
          <w:rFonts w:ascii="Calibri" w:eastAsia="Lato Regular" w:hAnsi="Calibri" w:cs="Calibri"/>
          <w:sz w:val="22"/>
          <w:szCs w:val="22"/>
          <w:lang w:val="en-GB"/>
        </w:rPr>
      </w:pPr>
      <w:r w:rsidRPr="004F3590">
        <w:rPr>
          <w:rFonts w:ascii="Calibri" w:hAnsi="Calibri" w:cs="Calibri"/>
          <w:sz w:val="22"/>
          <w:szCs w:val="22"/>
          <w:lang w:val="en-GB"/>
        </w:rPr>
        <w:t xml:space="preserve">Previous residential summer school experience essential </w:t>
      </w:r>
    </w:p>
    <w:p w14:paraId="04143F80" w14:textId="77777777" w:rsidR="00BA3498" w:rsidRPr="004F3590" w:rsidRDefault="00BA3498">
      <w:pPr>
        <w:pStyle w:val="Body"/>
        <w:ind w:left="720"/>
        <w:jc w:val="both"/>
        <w:rPr>
          <w:rFonts w:ascii="Calibri" w:eastAsia="Lato Regular" w:hAnsi="Calibri" w:cs="Calibri"/>
          <w:sz w:val="22"/>
          <w:szCs w:val="22"/>
          <w:lang w:val="en-GB"/>
        </w:rPr>
      </w:pPr>
    </w:p>
    <w:p w14:paraId="17D4B2EC" w14:textId="77777777" w:rsidR="00BA3498" w:rsidRPr="00F7070E" w:rsidRDefault="004F3590">
      <w:pPr>
        <w:pStyle w:val="Body"/>
        <w:jc w:val="both"/>
        <w:rPr>
          <w:rFonts w:ascii="Calibri" w:eastAsia="Lato Bold" w:hAnsi="Calibri" w:cs="Calibri"/>
          <w:b/>
          <w:sz w:val="22"/>
          <w:szCs w:val="22"/>
          <w:lang w:val="en-GB"/>
        </w:rPr>
      </w:pPr>
      <w:r w:rsidRPr="00F7070E">
        <w:rPr>
          <w:rFonts w:ascii="Calibri" w:hAnsi="Calibri" w:cs="Calibri"/>
          <w:b/>
          <w:sz w:val="22"/>
          <w:szCs w:val="22"/>
          <w:lang w:val="en-GB"/>
        </w:rPr>
        <w:t>Should you be successful...</w:t>
      </w:r>
    </w:p>
    <w:p w14:paraId="55E0BBA9" w14:textId="77777777" w:rsidR="00BA3498" w:rsidRPr="004F3590" w:rsidRDefault="004F3590">
      <w:pPr>
        <w:pStyle w:val="Body"/>
        <w:numPr>
          <w:ilvl w:val="0"/>
          <w:numId w:val="8"/>
        </w:numPr>
        <w:jc w:val="both"/>
        <w:rPr>
          <w:rFonts w:ascii="Calibri" w:eastAsia="Lato Regular" w:hAnsi="Calibri" w:cs="Calibri"/>
          <w:sz w:val="22"/>
          <w:szCs w:val="22"/>
          <w:lang w:val="en-GB"/>
        </w:rPr>
      </w:pPr>
      <w:r w:rsidRPr="004F3590">
        <w:rPr>
          <w:rFonts w:ascii="Calibri" w:hAnsi="Calibri" w:cs="Calibri"/>
          <w:sz w:val="22"/>
          <w:szCs w:val="22"/>
          <w:lang w:val="en-GB"/>
        </w:rPr>
        <w:t xml:space="preserve">We will require the contact details of two recent and relevant referees who we will contact. </w:t>
      </w:r>
    </w:p>
    <w:p w14:paraId="298C1784" w14:textId="77777777" w:rsidR="00BA3498" w:rsidRPr="004F3590" w:rsidRDefault="004F3590">
      <w:pPr>
        <w:pStyle w:val="Body"/>
        <w:numPr>
          <w:ilvl w:val="0"/>
          <w:numId w:val="8"/>
        </w:numPr>
        <w:jc w:val="both"/>
        <w:rPr>
          <w:rFonts w:ascii="Calibri" w:eastAsia="Lato Regular" w:hAnsi="Calibri" w:cs="Calibri"/>
          <w:sz w:val="22"/>
          <w:szCs w:val="22"/>
          <w:lang w:val="en-GB"/>
        </w:rPr>
      </w:pPr>
      <w:r w:rsidRPr="004F3590">
        <w:rPr>
          <w:rFonts w:ascii="Calibri" w:hAnsi="Calibri" w:cs="Calibri"/>
          <w:sz w:val="22"/>
          <w:szCs w:val="22"/>
          <w:lang w:val="en-GB"/>
        </w:rPr>
        <w:t xml:space="preserve">Any gaps in your CV will be enquired about, and must be explained satisfactorily. </w:t>
      </w:r>
    </w:p>
    <w:p w14:paraId="7E6EE39D" w14:textId="04570DE4" w:rsidR="00BA3498" w:rsidRPr="004F3590" w:rsidRDefault="004F3590">
      <w:pPr>
        <w:pStyle w:val="Body"/>
        <w:numPr>
          <w:ilvl w:val="0"/>
          <w:numId w:val="8"/>
        </w:numPr>
        <w:jc w:val="both"/>
        <w:rPr>
          <w:rFonts w:ascii="Calibri" w:eastAsia="Lato Regular" w:hAnsi="Calibri" w:cs="Calibri"/>
          <w:sz w:val="22"/>
          <w:szCs w:val="22"/>
          <w:lang w:val="en-GB"/>
        </w:rPr>
      </w:pPr>
      <w:r w:rsidRPr="004F3590">
        <w:rPr>
          <w:rFonts w:ascii="Calibri" w:hAnsi="Calibri" w:cs="Calibri"/>
          <w:sz w:val="22"/>
          <w:szCs w:val="22"/>
          <w:lang w:val="en-GB"/>
        </w:rPr>
        <w:t>You will be required to undergo a Disclosure and Barring Service (DBS) check (</w:t>
      </w:r>
      <w:r w:rsidR="0028383F">
        <w:rPr>
          <w:rFonts w:ascii="Calibri" w:hAnsi="Calibri" w:cs="Calibri"/>
          <w:sz w:val="22"/>
          <w:szCs w:val="22"/>
          <w:lang w:val="en-GB"/>
        </w:rPr>
        <w:t>and</w:t>
      </w:r>
      <w:bookmarkStart w:id="0" w:name="_GoBack"/>
      <w:bookmarkEnd w:id="0"/>
      <w:r w:rsidRPr="004F3590">
        <w:rPr>
          <w:rFonts w:ascii="Calibri" w:hAnsi="Calibri" w:cs="Calibri"/>
          <w:sz w:val="22"/>
          <w:szCs w:val="22"/>
          <w:lang w:val="en-GB"/>
        </w:rPr>
        <w:t xml:space="preserve"> equivalent if living outside the UK), and you will be asked to sign the Children’s Act 1989 declaration safeguarding the welfare of children, and state that you have no known reason why you cannot work with children.</w:t>
      </w:r>
    </w:p>
    <w:p w14:paraId="7F1EF4DE" w14:textId="3CBECEE4" w:rsidR="00BA3498" w:rsidRPr="004F3590" w:rsidRDefault="00E84C2C">
      <w:pPr>
        <w:pStyle w:val="Body"/>
        <w:numPr>
          <w:ilvl w:val="0"/>
          <w:numId w:val="8"/>
        </w:numPr>
        <w:jc w:val="both"/>
        <w:rPr>
          <w:rFonts w:ascii="Calibri" w:eastAsia="Lato Regular" w:hAnsi="Calibri" w:cs="Calibri"/>
          <w:sz w:val="22"/>
          <w:szCs w:val="22"/>
          <w:lang w:val="en-GB"/>
        </w:rPr>
      </w:pPr>
      <w:r>
        <w:rPr>
          <w:rFonts w:ascii="Calibri" w:hAnsi="Calibri" w:cs="Calibri"/>
          <w:sz w:val="22"/>
          <w:szCs w:val="22"/>
          <w:lang w:val="en-GB"/>
        </w:rPr>
        <w:t>O</w:t>
      </w:r>
      <w:r w:rsidR="004F3590" w:rsidRPr="004F3590">
        <w:rPr>
          <w:rFonts w:ascii="Calibri" w:hAnsi="Calibri" w:cs="Calibri"/>
          <w:sz w:val="22"/>
          <w:szCs w:val="22"/>
          <w:lang w:val="en-GB"/>
        </w:rPr>
        <w:t>fficial identification and certificates will be required for our records.</w:t>
      </w:r>
    </w:p>
    <w:p w14:paraId="61A4EC25" w14:textId="77777777" w:rsidR="00BA3498" w:rsidRPr="004F3590" w:rsidRDefault="00BA3498">
      <w:pPr>
        <w:pStyle w:val="Body"/>
        <w:jc w:val="both"/>
        <w:rPr>
          <w:rFonts w:ascii="Calibri" w:eastAsia="Lato Regular" w:hAnsi="Calibri" w:cs="Calibri"/>
          <w:sz w:val="22"/>
          <w:szCs w:val="22"/>
          <w:lang w:val="en-GB"/>
        </w:rPr>
      </w:pPr>
    </w:p>
    <w:p w14:paraId="0F043F41" w14:textId="77777777" w:rsidR="00BA3498" w:rsidRPr="004F3590" w:rsidRDefault="004F3590">
      <w:pPr>
        <w:pStyle w:val="Body"/>
        <w:jc w:val="both"/>
        <w:rPr>
          <w:rFonts w:ascii="Calibri" w:eastAsia="Lato Regular" w:hAnsi="Calibri" w:cs="Calibri"/>
          <w:sz w:val="22"/>
          <w:szCs w:val="22"/>
          <w:lang w:val="en-GB"/>
        </w:rPr>
      </w:pPr>
      <w:r w:rsidRPr="004F3590">
        <w:rPr>
          <w:rFonts w:ascii="Calibri" w:hAnsi="Calibri" w:cs="Calibri"/>
          <w:sz w:val="22"/>
          <w:szCs w:val="22"/>
          <w:lang w:val="en-GB"/>
        </w:rPr>
        <w:t>Please note due to the nature of the role, proficient English speakers are preferred. We cannot offer work permits to candidates who are not eligible to work in the United Kingdom.</w:t>
      </w:r>
    </w:p>
    <w:p w14:paraId="30FB6519" w14:textId="77777777" w:rsidR="00BA3498" w:rsidRPr="004F3590" w:rsidRDefault="00BA3498">
      <w:pPr>
        <w:pStyle w:val="Body"/>
        <w:jc w:val="both"/>
        <w:rPr>
          <w:rFonts w:ascii="Calibri" w:eastAsia="Lato Bold" w:hAnsi="Calibri" w:cs="Calibri"/>
          <w:sz w:val="22"/>
          <w:szCs w:val="22"/>
          <w:lang w:val="en-GB"/>
        </w:rPr>
      </w:pPr>
    </w:p>
    <w:p w14:paraId="37624AAC" w14:textId="77777777" w:rsidR="00BA3498" w:rsidRPr="007F7C98" w:rsidRDefault="004F3590">
      <w:pPr>
        <w:pStyle w:val="Body"/>
        <w:ind w:right="1"/>
        <w:jc w:val="both"/>
        <w:rPr>
          <w:rFonts w:ascii="Calibri" w:eastAsia="Lato Regular" w:hAnsi="Calibri" w:cs="Calibri"/>
          <w:i/>
          <w:sz w:val="22"/>
          <w:szCs w:val="22"/>
          <w:lang w:val="en-GB"/>
        </w:rPr>
      </w:pPr>
      <w:r w:rsidRPr="007F7C98">
        <w:rPr>
          <w:rFonts w:ascii="Calibri" w:hAnsi="Calibri" w:cs="Calibri"/>
          <w:i/>
          <w:sz w:val="22"/>
          <w:szCs w:val="22"/>
          <w:lang w:val="en-GB"/>
        </w:rPr>
        <w:t>Summer Boarding Courses is committed to safeguarding and promoting the welfare of children and expects all staff and volunteers to share this commitment. We have a comprehensive Child Protection Policy and procedures in place which all employees, volunteers and contractors are expected to adhere to.</w:t>
      </w:r>
    </w:p>
    <w:sectPr w:rsidR="00BA3498" w:rsidRPr="007F7C98">
      <w:headerReference w:type="default" r:id="rId8"/>
      <w:footerReference w:type="default" r:id="rId9"/>
      <w:pgSz w:w="11900" w:h="16840"/>
      <w:pgMar w:top="1440" w:right="1440" w:bottom="851" w:left="1440" w:header="708" w:footer="15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10114B" w14:textId="77777777" w:rsidR="00E375D7" w:rsidRDefault="004F3590">
      <w:r>
        <w:separator/>
      </w:r>
    </w:p>
  </w:endnote>
  <w:endnote w:type="continuationSeparator" w:id="0">
    <w:p w14:paraId="710B3324" w14:textId="77777777" w:rsidR="00E375D7" w:rsidRDefault="004F3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roman"/>
    <w:pitch w:val="default"/>
  </w:font>
  <w:font w:name="Calibri">
    <w:panose1 w:val="020F0502020204030204"/>
    <w:charset w:val="00"/>
    <w:family w:val="swiss"/>
    <w:pitch w:val="variable"/>
    <w:sig w:usb0="E0002AFF" w:usb1="C000247B" w:usb2="00000009" w:usb3="00000000" w:csb0="000001FF" w:csb1="00000000"/>
  </w:font>
  <w:font w:name="Lato Bold">
    <w:altName w:val="Times New Roman"/>
    <w:charset w:val="00"/>
    <w:family w:val="roman"/>
    <w:pitch w:val="default"/>
  </w:font>
  <w:font w:name="Lato Regular">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F3D2F" w14:textId="77777777" w:rsidR="00BA3498" w:rsidRDefault="00BA3498">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D7731D" w14:textId="77777777" w:rsidR="00E375D7" w:rsidRDefault="004F3590">
      <w:r>
        <w:separator/>
      </w:r>
    </w:p>
  </w:footnote>
  <w:footnote w:type="continuationSeparator" w:id="0">
    <w:p w14:paraId="53582F3D" w14:textId="77777777" w:rsidR="00E375D7" w:rsidRDefault="004F35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FAFF5" w14:textId="77777777" w:rsidR="00BA3498" w:rsidRDefault="004F3590">
    <w:pPr>
      <w:pStyle w:val="Header"/>
    </w:pPr>
    <w:r>
      <w:rPr>
        <w:noProof/>
      </w:rPr>
      <w:drawing>
        <wp:inline distT="0" distB="0" distL="0" distR="0" wp14:anchorId="574C4187" wp14:editId="237AC3A4">
          <wp:extent cx="1442666" cy="51200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BC Colour Logo no Stra.png"/>
                  <pic:cNvPicPr>
                    <a:picLocks noChangeAspect="1"/>
                  </pic:cNvPicPr>
                </pic:nvPicPr>
                <pic:blipFill>
                  <a:blip r:embed="rId1">
                    <a:extLst/>
                  </a:blip>
                  <a:stretch>
                    <a:fillRect/>
                  </a:stretch>
                </pic:blipFill>
                <pic:spPr>
                  <a:xfrm>
                    <a:off x="0" y="0"/>
                    <a:ext cx="1442666" cy="512006"/>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05C36"/>
    <w:multiLevelType w:val="hybridMultilevel"/>
    <w:tmpl w:val="75B06946"/>
    <w:styleLink w:val="ImportedStyle3"/>
    <w:lvl w:ilvl="0" w:tplc="44980FB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DDAAEF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A4AF29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334BCF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21E5F2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584E99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3E63F9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6A2420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E76152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C2868CF"/>
    <w:multiLevelType w:val="hybridMultilevel"/>
    <w:tmpl w:val="3ED83F62"/>
    <w:styleLink w:val="ImportedStyle1"/>
    <w:lvl w:ilvl="0" w:tplc="E1C6018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EEFCD08A">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F78EAE6E">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44CCD67E">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23EEDB12">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E4FAD398">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09DCB3F6">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5ED0BF74">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760AFE96">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 w15:restartNumberingAfterBreak="0">
    <w:nsid w:val="2238019F"/>
    <w:multiLevelType w:val="hybridMultilevel"/>
    <w:tmpl w:val="7F7E9866"/>
    <w:numStyleLink w:val="ImportedStyle2"/>
  </w:abstractNum>
  <w:abstractNum w:abstractNumId="3" w15:restartNumberingAfterBreak="0">
    <w:nsid w:val="2E523EA4"/>
    <w:multiLevelType w:val="hybridMultilevel"/>
    <w:tmpl w:val="75B06946"/>
    <w:numStyleLink w:val="ImportedStyle3"/>
  </w:abstractNum>
  <w:abstractNum w:abstractNumId="4" w15:restartNumberingAfterBreak="0">
    <w:nsid w:val="2F410B24"/>
    <w:multiLevelType w:val="hybridMultilevel"/>
    <w:tmpl w:val="99747B6A"/>
    <w:numStyleLink w:val="ImportedStyle4"/>
  </w:abstractNum>
  <w:abstractNum w:abstractNumId="5" w15:restartNumberingAfterBreak="0">
    <w:nsid w:val="30B3016F"/>
    <w:multiLevelType w:val="hybridMultilevel"/>
    <w:tmpl w:val="3ED83F62"/>
    <w:numStyleLink w:val="ImportedStyle1"/>
  </w:abstractNum>
  <w:abstractNum w:abstractNumId="6" w15:restartNumberingAfterBreak="0">
    <w:nsid w:val="34A90047"/>
    <w:multiLevelType w:val="hybridMultilevel"/>
    <w:tmpl w:val="7F7E9866"/>
    <w:styleLink w:val="ImportedStyle2"/>
    <w:lvl w:ilvl="0" w:tplc="119CD68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F500CA5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004A61F8">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DA06B58A">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F1B085D6">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D63AEBCE">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DDB2A93E">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31B6A490">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B2002E5E">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7" w15:restartNumberingAfterBreak="0">
    <w:nsid w:val="40931BD6"/>
    <w:multiLevelType w:val="hybridMultilevel"/>
    <w:tmpl w:val="0A6AD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DE04AF"/>
    <w:multiLevelType w:val="hybridMultilevel"/>
    <w:tmpl w:val="99747B6A"/>
    <w:styleLink w:val="ImportedStyle4"/>
    <w:lvl w:ilvl="0" w:tplc="0F4881F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0B6978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43047D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642C5A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346FB0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16A51F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9660EA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59EE8C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70248D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5"/>
  </w:num>
  <w:num w:numId="3">
    <w:abstractNumId w:val="6"/>
  </w:num>
  <w:num w:numId="4">
    <w:abstractNumId w:val="2"/>
  </w:num>
  <w:num w:numId="5">
    <w:abstractNumId w:val="0"/>
  </w:num>
  <w:num w:numId="6">
    <w:abstractNumId w:val="3"/>
  </w:num>
  <w:num w:numId="7">
    <w:abstractNumId w:val="8"/>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498"/>
    <w:rsid w:val="00200985"/>
    <w:rsid w:val="0028383F"/>
    <w:rsid w:val="004F3590"/>
    <w:rsid w:val="007F7C98"/>
    <w:rsid w:val="008954FE"/>
    <w:rsid w:val="00BA3498"/>
    <w:rsid w:val="00E375D7"/>
    <w:rsid w:val="00E84C2C"/>
    <w:rsid w:val="00F5662C"/>
    <w:rsid w:val="00F70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C1967"/>
  <w15:docId w15:val="{1FD5A5E3-D310-4495-BA96-81E2A4784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153"/>
        <w:tab w:val="right" w:pos="8306"/>
      </w:tabs>
    </w:pPr>
    <w:rPr>
      <w:rFonts w:cs="Arial Unicode MS"/>
      <w:color w:val="000000"/>
      <w:sz w:val="24"/>
      <w:szCs w:val="24"/>
      <w:u w:color="000000"/>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cs="Arial Unicode MS"/>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paragraph" w:styleId="NoSpacing">
    <w:name w:val="No Spacing"/>
    <w:uiPriority w:val="1"/>
    <w:qFormat/>
    <w:rsid w:val="007F7C98"/>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BE526B-5A2B-436E-AFA3-87EB8D81E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802</Words>
  <Characters>4572</Characters>
  <Application>Microsoft Office Word</Application>
  <DocSecurity>0</DocSecurity>
  <Lines>38</Lines>
  <Paragraphs>10</Paragraphs>
  <ScaleCrop>false</ScaleCrop>
  <Company/>
  <LinksUpToDate>false</LinksUpToDate>
  <CharactersWithSpaces>5364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Cadden</dc:creator>
  <cp:lastModifiedBy>Jenny Cadden</cp:lastModifiedBy>
  <cp:revision>6</cp:revision>
  <cp:lastPrinted>2018-04-04T09:50:00Z</cp:lastPrinted>
  <dcterms:created xsi:type="dcterms:W3CDTF">2018-04-04T09:48:00Z</dcterms:created>
  <dcterms:modified xsi:type="dcterms:W3CDTF">2018-05-10T10:43:00Z</dcterms:modified>
</cp:coreProperties>
</file>